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BB" w:rsidRDefault="00BA2DBB" w:rsidP="00A261DF">
      <w:pPr>
        <w:adjustRightInd w:val="0"/>
        <w:snapToGrid w:val="0"/>
        <w:jc w:val="center"/>
        <w:rPr>
          <w:rFonts w:ascii="標楷體" w:eastAsia="標楷體" w:hAnsi="標楷體" w:hint="eastAsia"/>
          <w:b/>
          <w:sz w:val="48"/>
          <w:szCs w:val="44"/>
          <w:u w:val="thick"/>
        </w:rPr>
      </w:pPr>
      <w:r>
        <w:rPr>
          <w:rFonts w:ascii="標楷體" w:eastAsia="標楷體" w:hAnsi="標楷體" w:hint="eastAsia"/>
          <w:b/>
          <w:noProof/>
          <w:sz w:val="48"/>
          <w:szCs w:val="44"/>
          <w:u w:val="thick"/>
        </w:rPr>
        <w:drawing>
          <wp:anchor distT="0" distB="0" distL="114300" distR="114300" simplePos="0" relativeHeight="251679744" behindDoc="0" locked="0" layoutInCell="1" allowOverlap="1" wp14:anchorId="27B6B658" wp14:editId="277E093D">
            <wp:simplePos x="0" y="0"/>
            <wp:positionH relativeFrom="column">
              <wp:posOffset>-360931</wp:posOffset>
            </wp:positionH>
            <wp:positionV relativeFrom="paragraph">
              <wp:posOffset>-1647633</wp:posOffset>
            </wp:positionV>
            <wp:extent cx="7144883" cy="312597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布農畫曆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883" cy="312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1B9" w:rsidRDefault="00FB31B9" w:rsidP="00A261DF">
      <w:pPr>
        <w:adjustRightInd w:val="0"/>
        <w:snapToGrid w:val="0"/>
        <w:jc w:val="center"/>
        <w:rPr>
          <w:rFonts w:ascii="標楷體" w:eastAsia="標楷體" w:hAnsi="標楷體" w:hint="eastAsia"/>
          <w:b/>
          <w:sz w:val="48"/>
          <w:szCs w:val="44"/>
          <w:u w:val="thick"/>
        </w:rPr>
      </w:pPr>
    </w:p>
    <w:p w:rsidR="00B437C7" w:rsidRPr="00B437C7" w:rsidRDefault="004B3DC6" w:rsidP="00A261DF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BA2DBB">
        <w:rPr>
          <w:rFonts w:ascii="標楷體" w:eastAsia="標楷體" w:hAnsi="標楷體" w:hint="eastAsia"/>
          <w:b/>
          <w:sz w:val="48"/>
          <w:szCs w:val="44"/>
          <w:u w:val="thick"/>
        </w:rPr>
        <w:t>家長通知單</w:t>
      </w:r>
      <w:r w:rsidR="00B437C7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</w:p>
    <w:p w:rsidR="00FB31B9" w:rsidRDefault="00FB31B9" w:rsidP="00A261DF">
      <w:pPr>
        <w:adjustRightInd w:val="0"/>
        <w:snapToGrid w:val="0"/>
        <w:spacing w:line="560" w:lineRule="exact"/>
        <w:rPr>
          <w:rFonts w:ascii="標楷體" w:eastAsia="標楷體" w:hAnsi="標楷體" w:hint="eastAsia"/>
          <w:sz w:val="26"/>
          <w:szCs w:val="26"/>
        </w:rPr>
      </w:pPr>
    </w:p>
    <w:p w:rsidR="00B437C7" w:rsidRPr="00A261DF" w:rsidRDefault="00B437C7" w:rsidP="00A261DF">
      <w:pPr>
        <w:adjustRightInd w:val="0"/>
        <w:snapToGrid w:val="0"/>
        <w:spacing w:line="560" w:lineRule="exact"/>
        <w:rPr>
          <w:rFonts w:ascii="標楷體" w:eastAsia="標楷體" w:hAnsi="標楷體"/>
          <w:sz w:val="26"/>
          <w:szCs w:val="26"/>
        </w:rPr>
      </w:pPr>
      <w:r w:rsidRPr="00A261DF">
        <w:rPr>
          <w:rFonts w:ascii="標楷體" w:eastAsia="標楷體" w:hAnsi="標楷體" w:hint="eastAsia"/>
          <w:sz w:val="26"/>
          <w:szCs w:val="26"/>
        </w:rPr>
        <w:t>因應『</w:t>
      </w:r>
      <w:r w:rsidRPr="00A261DF">
        <w:rPr>
          <w:rFonts w:ascii="標楷體" w:eastAsia="標楷體" w:hAnsi="標楷體" w:hint="eastAsia"/>
          <w:b/>
          <w:color w:val="FF0000"/>
          <w:sz w:val="26"/>
          <w:szCs w:val="26"/>
        </w:rPr>
        <w:t>新冠狀病毒-武漢肺炎</w:t>
      </w:r>
      <w:r w:rsidRPr="00A261DF">
        <w:rPr>
          <w:rFonts w:ascii="標楷體" w:eastAsia="標楷體" w:hAnsi="標楷體" w:hint="eastAsia"/>
          <w:sz w:val="26"/>
          <w:szCs w:val="26"/>
        </w:rPr>
        <w:t>』疫情，校方已召開防疫應變小組，並做好各項萬全準備</w:t>
      </w:r>
      <w:r w:rsidR="0064045B" w:rsidRPr="00A261DF">
        <w:rPr>
          <w:rFonts w:ascii="標楷體" w:eastAsia="標楷體" w:hAnsi="標楷體" w:hint="eastAsia"/>
          <w:sz w:val="26"/>
          <w:szCs w:val="26"/>
        </w:rPr>
        <w:t>(如防疫物資等)，及開學第一天各項防疫工作進行流程</w:t>
      </w:r>
      <w:r w:rsidRPr="00A261DF">
        <w:rPr>
          <w:rFonts w:ascii="標楷體" w:eastAsia="標楷體" w:hAnsi="標楷體" w:hint="eastAsia"/>
          <w:sz w:val="26"/>
          <w:szCs w:val="26"/>
        </w:rPr>
        <w:t>，包括：</w:t>
      </w:r>
      <w:r w:rsidR="0064045B" w:rsidRPr="00A261DF">
        <w:rPr>
          <w:rFonts w:ascii="標楷體" w:eastAsia="標楷體" w:hAnsi="標楷體" w:hint="eastAsia"/>
          <w:sz w:val="26"/>
          <w:szCs w:val="26"/>
        </w:rPr>
        <w:t>每日</w:t>
      </w:r>
      <w:r w:rsidR="00985CCA">
        <w:rPr>
          <w:rFonts w:ascii="標楷體" w:eastAsia="標楷體" w:hAnsi="標楷體" w:hint="eastAsia"/>
          <w:sz w:val="26"/>
          <w:szCs w:val="26"/>
        </w:rPr>
        <w:t>到校前</w:t>
      </w:r>
      <w:r w:rsidRPr="00A261DF">
        <w:rPr>
          <w:rFonts w:ascii="標楷體" w:eastAsia="標楷體" w:hAnsi="標楷體" w:hint="eastAsia"/>
          <w:sz w:val="26"/>
          <w:szCs w:val="26"/>
        </w:rPr>
        <w:t>測量體溫並記錄、開學第一天全校防疫宣導、</w:t>
      </w:r>
      <w:r w:rsidR="0064045B" w:rsidRPr="00A261DF">
        <w:rPr>
          <w:rFonts w:ascii="標楷體" w:eastAsia="標楷體" w:hAnsi="標楷體" w:hint="eastAsia"/>
          <w:sz w:val="26"/>
          <w:szCs w:val="26"/>
        </w:rPr>
        <w:t>開學</w:t>
      </w:r>
      <w:r w:rsidR="00A261DF" w:rsidRPr="00A261DF">
        <w:rPr>
          <w:rFonts w:ascii="標楷體" w:eastAsia="標楷體" w:hAnsi="標楷體" w:hint="eastAsia"/>
          <w:sz w:val="26"/>
          <w:szCs w:val="26"/>
        </w:rPr>
        <w:t>前</w:t>
      </w:r>
      <w:r w:rsidR="0064045B" w:rsidRPr="00A261DF">
        <w:rPr>
          <w:rFonts w:ascii="標楷體" w:eastAsia="標楷體" w:hAnsi="標楷體" w:hint="eastAsia"/>
          <w:sz w:val="26"/>
          <w:szCs w:val="26"/>
        </w:rPr>
        <w:t>進行各班級消毒工作，保持教室通風等，</w:t>
      </w:r>
      <w:r w:rsidRPr="00A261DF">
        <w:rPr>
          <w:rFonts w:ascii="標楷體" w:eastAsia="標楷體" w:hAnsi="標楷體" w:hint="eastAsia"/>
          <w:sz w:val="26"/>
          <w:szCs w:val="26"/>
        </w:rPr>
        <w:t>謝絕訪客及校外人士進入校園、75%酒精</w:t>
      </w:r>
      <w:r w:rsidR="006E602B" w:rsidRPr="00A261DF">
        <w:rPr>
          <w:rFonts w:ascii="標楷體" w:eastAsia="標楷體" w:hAnsi="標楷體" w:hint="eastAsia"/>
          <w:sz w:val="26"/>
          <w:szCs w:val="26"/>
        </w:rPr>
        <w:t>配給各班、落實學生每節課勤洗手、每日放學後教室消毒整理</w:t>
      </w:r>
      <w:r w:rsidRPr="00A261DF">
        <w:rPr>
          <w:rFonts w:ascii="標楷體" w:eastAsia="標楷體" w:hAnsi="標楷體" w:hint="eastAsia"/>
          <w:sz w:val="26"/>
          <w:szCs w:val="26"/>
        </w:rPr>
        <w:t>等。</w:t>
      </w:r>
    </w:p>
    <w:p w:rsidR="00B437C7" w:rsidRPr="00A261DF" w:rsidRDefault="0064045B" w:rsidP="00A261DF">
      <w:pPr>
        <w:adjustRightInd w:val="0"/>
        <w:snapToGrid w:val="0"/>
        <w:spacing w:line="560" w:lineRule="exact"/>
        <w:rPr>
          <w:rFonts w:ascii="標楷體" w:eastAsia="標楷體" w:hAnsi="標楷體"/>
          <w:b/>
          <w:sz w:val="26"/>
          <w:szCs w:val="26"/>
          <w:u w:val="thick"/>
        </w:rPr>
      </w:pPr>
      <w:r w:rsidRPr="00A261DF">
        <w:rPr>
          <w:rFonts w:ascii="標楷體" w:eastAsia="標楷體" w:hAnsi="標楷體" w:hint="eastAsia"/>
          <w:b/>
          <w:sz w:val="26"/>
          <w:szCs w:val="26"/>
          <w:u w:val="thick"/>
        </w:rPr>
        <w:t>另請全校家長＜非常時期＞需密切配合，務請</w:t>
      </w:r>
      <w:r w:rsidR="00B437C7" w:rsidRPr="00A261DF">
        <w:rPr>
          <w:rFonts w:ascii="標楷體" w:eastAsia="標楷體" w:hAnsi="標楷體" w:hint="eastAsia"/>
          <w:b/>
          <w:sz w:val="26"/>
          <w:szCs w:val="26"/>
          <w:u w:val="thick"/>
        </w:rPr>
        <w:t>配合學校規定：</w:t>
      </w:r>
    </w:p>
    <w:p w:rsidR="00B437C7" w:rsidRPr="00BA2DBB" w:rsidRDefault="00B437C7" w:rsidP="00BA2DBB">
      <w:pPr>
        <w:adjustRightInd w:val="0"/>
        <w:snapToGrid w:val="0"/>
        <w:spacing w:line="560" w:lineRule="exact"/>
        <w:ind w:left="390" w:hangingChars="150" w:hanging="390"/>
        <w:rPr>
          <w:rFonts w:ascii="標楷體" w:eastAsia="標楷體" w:hAnsi="標楷體"/>
          <w:b/>
          <w:sz w:val="28"/>
          <w:szCs w:val="24"/>
        </w:rPr>
      </w:pPr>
      <w:r w:rsidRPr="00E7075E">
        <w:rPr>
          <w:rFonts w:ascii="標楷體" w:eastAsia="標楷體" w:hAnsi="標楷體" w:hint="eastAsia"/>
          <w:sz w:val="26"/>
          <w:szCs w:val="26"/>
        </w:rPr>
        <w:t>1.</w:t>
      </w:r>
      <w:r w:rsidRPr="00BA2DBB">
        <w:rPr>
          <w:rFonts w:ascii="標楷體" w:eastAsia="標楷體" w:hAnsi="標楷體" w:hint="eastAsia"/>
          <w:b/>
          <w:sz w:val="28"/>
          <w:szCs w:val="24"/>
        </w:rPr>
        <w:t>孩子如發燒</w:t>
      </w:r>
      <w:r w:rsidR="00A261DF" w:rsidRPr="00BA2DBB">
        <w:rPr>
          <w:rFonts w:ascii="標楷體" w:eastAsia="標楷體" w:hAnsi="標楷體" w:hint="eastAsia"/>
          <w:b/>
          <w:sz w:val="28"/>
          <w:szCs w:val="24"/>
        </w:rPr>
        <w:t>(達37.5度)</w:t>
      </w:r>
      <w:r w:rsidRPr="00BA2DBB">
        <w:rPr>
          <w:rFonts w:ascii="標楷體" w:eastAsia="標楷體" w:hAnsi="標楷體" w:hint="eastAsia"/>
          <w:b/>
          <w:sz w:val="28"/>
          <w:szCs w:val="24"/>
        </w:rPr>
        <w:t>、不舒服即請假在家，切勿因孩子安置問題而隱瞞孩子的身體狀況送進學校。</w:t>
      </w:r>
    </w:p>
    <w:p w:rsidR="00BA2DBB" w:rsidRPr="00BA2DBB" w:rsidRDefault="00B437C7" w:rsidP="00BA2DBB">
      <w:pPr>
        <w:adjustRightInd w:val="0"/>
        <w:snapToGrid w:val="0"/>
        <w:spacing w:line="560" w:lineRule="exact"/>
        <w:ind w:left="420" w:hangingChars="150" w:hanging="420"/>
        <w:rPr>
          <w:rFonts w:ascii="標楷體" w:eastAsia="標楷體" w:hAnsi="標楷體" w:hint="eastAsia"/>
          <w:sz w:val="28"/>
          <w:szCs w:val="24"/>
        </w:rPr>
      </w:pPr>
      <w:r w:rsidRPr="00BA2DBB">
        <w:rPr>
          <w:rFonts w:ascii="標楷體" w:eastAsia="標楷體" w:hAnsi="標楷體" w:hint="eastAsia"/>
          <w:sz w:val="28"/>
          <w:szCs w:val="24"/>
        </w:rPr>
        <w:t xml:space="preserve">2. </w:t>
      </w:r>
      <w:r w:rsidR="0064045B" w:rsidRPr="00BA2DBB">
        <w:rPr>
          <w:rFonts w:ascii="標楷體" w:eastAsia="標楷體" w:hAnsi="標楷體" w:hint="eastAsia"/>
          <w:sz w:val="28"/>
          <w:szCs w:val="24"/>
        </w:rPr>
        <w:t>每日早上在家量體溫，並登錄在聯絡簿</w:t>
      </w:r>
      <w:r w:rsidR="00A261DF" w:rsidRPr="00BA2DBB">
        <w:rPr>
          <w:rFonts w:ascii="標楷體" w:eastAsia="標楷體" w:hAnsi="標楷體" w:hint="eastAsia"/>
          <w:sz w:val="28"/>
          <w:szCs w:val="24"/>
        </w:rPr>
        <w:t>上。本校為落實防疫工作，將</w:t>
      </w:r>
      <w:r w:rsidR="00A261DF" w:rsidRPr="00BA2DBB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統一出入口</w:t>
      </w:r>
      <w:r w:rsidR="00A261DF" w:rsidRPr="00BA2DBB">
        <w:rPr>
          <w:rFonts w:ascii="標楷體" w:eastAsia="標楷體" w:hAnsi="標楷體" w:hint="eastAsia"/>
          <w:b/>
          <w:sz w:val="28"/>
          <w:szCs w:val="24"/>
        </w:rPr>
        <w:t>，安排於一年級教室旁之入口處</w:t>
      </w:r>
      <w:r w:rsidR="00E7075E" w:rsidRPr="00BA2DBB">
        <w:rPr>
          <w:rFonts w:ascii="標楷體" w:eastAsia="標楷體" w:hAnsi="標楷體" w:hint="eastAsia"/>
          <w:sz w:val="28"/>
          <w:szCs w:val="24"/>
        </w:rPr>
        <w:t>設置</w:t>
      </w:r>
      <w:r w:rsidR="00E7075E" w:rsidRPr="00BA2DBB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檢測站</w:t>
      </w:r>
      <w:r w:rsidR="00E7075E" w:rsidRPr="00BA2DBB">
        <w:rPr>
          <w:rFonts w:ascii="標楷體" w:eastAsia="標楷體" w:hAnsi="標楷體" w:hint="eastAsia"/>
          <w:sz w:val="28"/>
          <w:szCs w:val="24"/>
        </w:rPr>
        <w:t>，</w:t>
      </w:r>
      <w:r w:rsidR="00A261DF" w:rsidRPr="00BA2DBB">
        <w:rPr>
          <w:rFonts w:ascii="標楷體" w:eastAsia="標楷體" w:hAnsi="標楷體" w:hint="eastAsia"/>
          <w:sz w:val="28"/>
          <w:szCs w:val="24"/>
        </w:rPr>
        <w:t>放置額溫槍、紀錄表及75%酒精，由</w:t>
      </w:r>
      <w:r w:rsidR="00A261DF" w:rsidRPr="00BA2DBB">
        <w:rPr>
          <w:rFonts w:ascii="標楷體" w:eastAsia="標楷體" w:hAnsi="標楷體" w:hint="eastAsia"/>
          <w:b/>
          <w:sz w:val="28"/>
          <w:szCs w:val="24"/>
          <w:u w:val="single"/>
        </w:rPr>
        <w:t>導護老師</w:t>
      </w:r>
      <w:r w:rsidR="00A261DF" w:rsidRPr="00BA2DBB">
        <w:rPr>
          <w:rFonts w:ascii="標楷體" w:eastAsia="標楷體" w:hAnsi="標楷體" w:hint="eastAsia"/>
          <w:sz w:val="28"/>
          <w:szCs w:val="24"/>
        </w:rPr>
        <w:t>測量該生沒有任何發燒狀況再讓學生進入教學區</w:t>
      </w:r>
      <w:r w:rsidR="00BA2DBB" w:rsidRPr="00BA2DBB">
        <w:rPr>
          <w:rFonts w:ascii="標楷體" w:eastAsia="標楷體" w:hAnsi="標楷體" w:hint="eastAsia"/>
          <w:sz w:val="28"/>
          <w:szCs w:val="24"/>
        </w:rPr>
        <w:t>。</w:t>
      </w:r>
    </w:p>
    <w:p w:rsidR="00BA2DBB" w:rsidRPr="00BA2DBB" w:rsidRDefault="00BA2DBB" w:rsidP="00BA2DBB">
      <w:pPr>
        <w:adjustRightInd w:val="0"/>
        <w:snapToGrid w:val="0"/>
        <w:spacing w:line="560" w:lineRule="exact"/>
        <w:ind w:left="420" w:hangingChars="150" w:hanging="420"/>
        <w:rPr>
          <w:rFonts w:ascii="標楷體" w:eastAsia="標楷體" w:hAnsi="標楷體"/>
          <w:sz w:val="28"/>
          <w:szCs w:val="24"/>
        </w:rPr>
      </w:pPr>
      <w:r w:rsidRPr="00BA2DBB">
        <w:rPr>
          <w:rFonts w:ascii="標楷體" w:eastAsia="標楷體" w:hAnsi="標楷體" w:hint="eastAsia"/>
          <w:sz w:val="28"/>
          <w:szCs w:val="24"/>
        </w:rPr>
        <w:t xml:space="preserve">3. </w:t>
      </w:r>
      <w:r w:rsidRPr="00BA2DBB">
        <w:rPr>
          <w:rFonts w:ascii="標楷體" w:eastAsia="標楷體" w:hAnsi="標楷體" w:hint="eastAsia"/>
          <w:sz w:val="28"/>
          <w:szCs w:val="24"/>
        </w:rPr>
        <w:t>為避免防疫漏洞及校園安全，請家長不要讓孩子太早到學校，再次重申孩子到校時間為</w:t>
      </w:r>
      <w:r w:rsidRPr="00BA2DBB">
        <w:rPr>
          <w:rFonts w:ascii="標楷體" w:eastAsia="標楷體" w:hAnsi="標楷體" w:hint="eastAsia"/>
          <w:b/>
          <w:sz w:val="28"/>
          <w:szCs w:val="24"/>
          <w:u w:val="single"/>
        </w:rPr>
        <w:t>07:20至07:30</w:t>
      </w:r>
      <w:r w:rsidRPr="00BA2DBB">
        <w:rPr>
          <w:rFonts w:ascii="標楷體" w:eastAsia="標楷體" w:hAnsi="標楷體" w:hint="eastAsia"/>
          <w:sz w:val="28"/>
          <w:szCs w:val="24"/>
        </w:rPr>
        <w:t>。若有學生7</w:t>
      </w:r>
      <w:r>
        <w:rPr>
          <w:rFonts w:ascii="標楷體" w:eastAsia="標楷體" w:hAnsi="標楷體" w:hint="eastAsia"/>
          <w:sz w:val="28"/>
          <w:szCs w:val="24"/>
        </w:rPr>
        <w:t>：30</w:t>
      </w:r>
      <w:r w:rsidRPr="00BA2DBB">
        <w:rPr>
          <w:rFonts w:ascii="標楷體" w:eastAsia="標楷體" w:hAnsi="標楷體" w:hint="eastAsia"/>
          <w:sz w:val="28"/>
          <w:szCs w:val="24"/>
        </w:rPr>
        <w:t>分後到</w:t>
      </w:r>
      <w:r>
        <w:rPr>
          <w:rFonts w:ascii="標楷體" w:eastAsia="標楷體" w:hAnsi="標楷體" w:hint="eastAsia"/>
          <w:sz w:val="28"/>
          <w:szCs w:val="24"/>
        </w:rPr>
        <w:t>校</w:t>
      </w:r>
      <w:r w:rsidRPr="00BA2DBB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仍請至</w:t>
      </w:r>
      <w:r w:rsidRPr="00BA2DBB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檢測站</w:t>
      </w:r>
      <w:r w:rsidRPr="00BA2DBB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由值班行政人員測量體溫後</w:t>
      </w:r>
      <w:r w:rsidRPr="00BA2DBB">
        <w:rPr>
          <w:rFonts w:ascii="標楷體" w:eastAsia="標楷體" w:hAnsi="標楷體" w:hint="eastAsia"/>
          <w:sz w:val="28"/>
          <w:szCs w:val="24"/>
        </w:rPr>
        <w:t>再讓學生進入教學區。</w:t>
      </w:r>
    </w:p>
    <w:p w:rsidR="0039653F" w:rsidRDefault="00BA2DBB" w:rsidP="00A261DF">
      <w:pPr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4</w:t>
      </w:r>
      <w:r w:rsidR="00B437C7" w:rsidRPr="00BA2DBB">
        <w:rPr>
          <w:rFonts w:ascii="標楷體" w:eastAsia="標楷體" w:hAnsi="標楷體" w:hint="eastAsia"/>
          <w:sz w:val="28"/>
          <w:szCs w:val="24"/>
        </w:rPr>
        <w:t>.</w:t>
      </w:r>
      <w:r w:rsidR="006E602B" w:rsidRPr="00BA2DBB">
        <w:rPr>
          <w:rFonts w:ascii="標楷體" w:eastAsia="標楷體" w:hAnsi="標楷體" w:hint="eastAsia"/>
          <w:sz w:val="28"/>
          <w:szCs w:val="24"/>
        </w:rPr>
        <w:t xml:space="preserve"> </w:t>
      </w:r>
      <w:r w:rsidR="00B437C7" w:rsidRPr="00BA2DBB">
        <w:rPr>
          <w:rFonts w:ascii="標楷體" w:eastAsia="標楷體" w:hAnsi="標楷體" w:hint="eastAsia"/>
          <w:sz w:val="28"/>
          <w:szCs w:val="24"/>
        </w:rPr>
        <w:t>學校謝絕任何訪客進入校園，</w:t>
      </w:r>
      <w:r w:rsidR="006E602B" w:rsidRPr="00BA2DBB">
        <w:rPr>
          <w:rFonts w:ascii="標楷體" w:eastAsia="標楷體" w:hAnsi="標楷體" w:hint="eastAsia"/>
          <w:sz w:val="28"/>
          <w:szCs w:val="24"/>
        </w:rPr>
        <w:t>＜如非必要＞</w:t>
      </w:r>
      <w:r w:rsidR="00B437C7" w:rsidRPr="00BA2DBB">
        <w:rPr>
          <w:rFonts w:ascii="標楷體" w:eastAsia="標楷體" w:hAnsi="標楷體" w:hint="eastAsia"/>
          <w:sz w:val="28"/>
          <w:szCs w:val="24"/>
        </w:rPr>
        <w:t>若需進入校園</w:t>
      </w:r>
      <w:r w:rsidR="006E602B" w:rsidRPr="00BA2DBB">
        <w:rPr>
          <w:rFonts w:ascii="標楷體" w:eastAsia="標楷體" w:hAnsi="標楷體" w:hint="eastAsia"/>
          <w:sz w:val="28"/>
          <w:szCs w:val="24"/>
        </w:rPr>
        <w:t>請配合自備並戴口罩。</w:t>
      </w:r>
    </w:p>
    <w:p w:rsidR="00BA2DBB" w:rsidRDefault="00BA2DBB" w:rsidP="00A261DF">
      <w:pPr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4"/>
        </w:rPr>
      </w:pPr>
    </w:p>
    <w:p w:rsidR="00BA2DBB" w:rsidRPr="00BA2DBB" w:rsidRDefault="00BA2DBB" w:rsidP="00A261DF">
      <w:pPr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4"/>
        </w:rPr>
      </w:pPr>
    </w:p>
    <w:p w:rsidR="00C87280" w:rsidRDefault="00A261DF" w:rsidP="00A261DF">
      <w:pPr>
        <w:adjustRightInd w:val="0"/>
        <w:snapToGrid w:val="0"/>
        <w:spacing w:line="560" w:lineRule="exact"/>
        <w:jc w:val="right"/>
        <w:rPr>
          <w:rFonts w:ascii="標楷體" w:eastAsia="標楷體" w:hAnsi="標楷體"/>
          <w:szCs w:val="28"/>
        </w:rPr>
      </w:pPr>
      <w:r w:rsidRPr="00BA2DBB">
        <w:rPr>
          <w:rFonts w:ascii="標楷體" w:eastAsia="標楷體" w:hAnsi="標楷體" w:hint="eastAsia"/>
          <w:sz w:val="28"/>
          <w:szCs w:val="24"/>
        </w:rPr>
        <w:t xml:space="preserve">馬遠國小 </w:t>
      </w:r>
      <w:r w:rsidR="00C87280" w:rsidRPr="00BA2DBB">
        <w:rPr>
          <w:rFonts w:ascii="標楷體" w:eastAsia="標楷體" w:hAnsi="標楷體" w:hint="eastAsia"/>
          <w:sz w:val="28"/>
          <w:szCs w:val="24"/>
        </w:rPr>
        <w:t>109.02.</w:t>
      </w:r>
      <w:r w:rsidR="00C87280" w:rsidRPr="00A261DF">
        <w:rPr>
          <w:rFonts w:ascii="標楷體" w:eastAsia="標楷體" w:hAnsi="標楷體" w:hint="eastAsia"/>
          <w:szCs w:val="28"/>
        </w:rPr>
        <w:t>25</w:t>
      </w:r>
    </w:p>
    <w:p w:rsidR="00A261DF" w:rsidRPr="00A261DF" w:rsidRDefault="00FB31B9" w:rsidP="00A261DF">
      <w:pPr>
        <w:adjustRightInd w:val="0"/>
        <w:snapToGrid w:val="0"/>
        <w:spacing w:line="560" w:lineRule="exact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noProof/>
          <w:sz w:val="48"/>
          <w:szCs w:val="44"/>
          <w:u w:val="thick"/>
        </w:rPr>
        <w:drawing>
          <wp:anchor distT="0" distB="0" distL="114300" distR="114300" simplePos="0" relativeHeight="251681792" behindDoc="0" locked="0" layoutInCell="1" allowOverlap="1" wp14:anchorId="6097C33A" wp14:editId="392967AE">
            <wp:simplePos x="0" y="0"/>
            <wp:positionH relativeFrom="column">
              <wp:posOffset>-261738</wp:posOffset>
            </wp:positionH>
            <wp:positionV relativeFrom="paragraph">
              <wp:posOffset>150058</wp:posOffset>
            </wp:positionV>
            <wp:extent cx="7144385" cy="312547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布農畫曆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385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DBB" w:rsidRDefault="00BA2DBB" w:rsidP="00D57110">
      <w:pPr>
        <w:adjustRightInd w:val="0"/>
        <w:snapToGrid w:val="0"/>
        <w:spacing w:line="560" w:lineRule="exact"/>
        <w:rPr>
          <w:rFonts w:ascii="標楷體" w:eastAsia="標楷體" w:hAnsi="標楷體" w:hint="eastAsia"/>
          <w:b/>
          <w:sz w:val="44"/>
          <w:szCs w:val="44"/>
          <w:u w:val="thick"/>
        </w:rPr>
      </w:pPr>
    </w:p>
    <w:p w:rsidR="00BA2DBB" w:rsidRDefault="00BA2DBB" w:rsidP="00D57110">
      <w:pPr>
        <w:adjustRightInd w:val="0"/>
        <w:snapToGrid w:val="0"/>
        <w:spacing w:line="560" w:lineRule="exact"/>
        <w:rPr>
          <w:rFonts w:ascii="標楷體" w:eastAsia="標楷體" w:hAnsi="標楷體" w:hint="eastAsia"/>
          <w:b/>
          <w:sz w:val="44"/>
          <w:szCs w:val="44"/>
          <w:u w:val="thick"/>
        </w:rPr>
      </w:pPr>
    </w:p>
    <w:p w:rsidR="00BA2DBB" w:rsidRDefault="00BA2DBB" w:rsidP="00D57110">
      <w:pPr>
        <w:adjustRightInd w:val="0"/>
        <w:snapToGrid w:val="0"/>
        <w:spacing w:line="560" w:lineRule="exact"/>
        <w:rPr>
          <w:rFonts w:ascii="標楷體" w:eastAsia="標楷體" w:hAnsi="標楷體" w:hint="eastAsia"/>
          <w:b/>
          <w:sz w:val="44"/>
          <w:szCs w:val="44"/>
          <w:u w:val="thick"/>
        </w:rPr>
      </w:pPr>
    </w:p>
    <w:p w:rsidR="00BA2DBB" w:rsidRDefault="00BA2DBB" w:rsidP="00D57110">
      <w:pPr>
        <w:adjustRightInd w:val="0"/>
        <w:snapToGrid w:val="0"/>
        <w:spacing w:line="560" w:lineRule="exact"/>
        <w:rPr>
          <w:rFonts w:ascii="標楷體" w:eastAsia="標楷體" w:hAnsi="標楷體" w:hint="eastAsia"/>
          <w:b/>
          <w:sz w:val="44"/>
          <w:szCs w:val="44"/>
          <w:u w:val="thick"/>
        </w:rPr>
      </w:pPr>
    </w:p>
    <w:p w:rsidR="00BA2DBB" w:rsidRDefault="00BA2DBB" w:rsidP="00D57110">
      <w:pPr>
        <w:adjustRightInd w:val="0"/>
        <w:snapToGrid w:val="0"/>
        <w:spacing w:line="560" w:lineRule="exact"/>
        <w:rPr>
          <w:rFonts w:ascii="標楷體" w:eastAsia="標楷體" w:hAnsi="標楷體" w:hint="eastAsia"/>
          <w:b/>
          <w:sz w:val="44"/>
          <w:szCs w:val="44"/>
          <w:u w:val="thick"/>
        </w:rPr>
      </w:pPr>
    </w:p>
    <w:p w:rsidR="00FB31B9" w:rsidRDefault="00FB31B9" w:rsidP="00D57110">
      <w:pPr>
        <w:adjustRightInd w:val="0"/>
        <w:snapToGrid w:val="0"/>
        <w:spacing w:line="560" w:lineRule="exact"/>
        <w:rPr>
          <w:rFonts w:ascii="標楷體" w:eastAsia="標楷體" w:hAnsi="標楷體" w:hint="eastAsia"/>
          <w:b/>
          <w:sz w:val="44"/>
          <w:szCs w:val="44"/>
          <w:u w:val="thick"/>
        </w:rPr>
      </w:pPr>
      <w:bookmarkStart w:id="0" w:name="_GoBack"/>
      <w:bookmarkEnd w:id="0"/>
    </w:p>
    <w:p w:rsidR="00D57110" w:rsidRDefault="00D57110" w:rsidP="00D57110">
      <w:pPr>
        <w:adjustRightInd w:val="0"/>
        <w:snapToGrid w:val="0"/>
        <w:spacing w:line="560" w:lineRule="exact"/>
        <w:rPr>
          <w:rFonts w:ascii="標楷體" w:eastAsia="標楷體" w:hAnsi="標楷體"/>
          <w:szCs w:val="28"/>
        </w:rPr>
      </w:pPr>
      <w:r w:rsidRPr="00D57110">
        <w:rPr>
          <w:rFonts w:ascii="標楷體" w:eastAsia="標楷體" w:hAnsi="標楷體" w:hint="eastAsia"/>
          <w:sz w:val="40"/>
        </w:rPr>
        <w:t>花蓮縣萬榮鄉馬遠國民小學嚴重特殊性傳染肺炎防疫地圖</w:t>
      </w:r>
    </w:p>
    <w:p w:rsidR="00D57110" w:rsidRPr="004269C9" w:rsidRDefault="00E57AA6" w:rsidP="004269C9">
      <w:pPr>
        <w:adjustRightInd w:val="0"/>
        <w:snapToGrid w:val="0"/>
        <w:spacing w:line="560" w:lineRule="exact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23" type="#_x0000_t61" style="position:absolute;left:0;text-align:left;margin-left:378pt;margin-top:561.5pt;width:160.5pt;height:99pt;flip:x y;z-index:251678720" adj="22239,32683">
            <v:textbox style="mso-next-textbox:#_x0000_s1123">
              <w:txbxContent>
                <w:p w:rsidR="00025C6A" w:rsidRPr="00F41B0D" w:rsidRDefault="00025C6A" w:rsidP="00F41B0D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color w:val="FF0000"/>
                      <w:sz w:val="32"/>
                    </w:rPr>
                  </w:pPr>
                  <w:r w:rsidRPr="00F41B0D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</w:rPr>
                    <w:t>該處上班上學之</w:t>
                  </w:r>
                  <w:r w:rsidR="00F41B0D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</w:rPr>
                    <w:t>教職員生，請依照箭頭指示前往統一檢測站測量體溫</w:t>
                  </w:r>
                  <w:r w:rsidR="00F41B0D">
                    <w:rPr>
                      <w:rFonts w:ascii="新細明體" w:eastAsia="新細明體" w:hAnsi="新細明體" w:hint="eastAsia"/>
                      <w:b/>
                      <w:color w:val="FF0000"/>
                      <w:sz w:val="32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8"/>
        </w:rPr>
        <w:pict>
          <v:shape id="_x0000_s1113" type="#_x0000_t61" style="position:absolute;left:0;text-align:left;margin-left:420pt;margin-top:183.5pt;width:134.25pt;height:105pt;z-index:251671552" adj="-6098,14750">
            <v:textbox style="mso-next-textbox:#_x0000_s1113">
              <w:txbxContent>
                <w:p w:rsidR="00D57110" w:rsidRDefault="00D57110" w:rsidP="00D57110">
                  <w:pPr>
                    <w:rPr>
                      <w:rFonts w:ascii="標楷體" w:eastAsia="標楷體" w:hAnsi="標楷體"/>
                      <w:b/>
                      <w:color w:val="FF0000"/>
                      <w:sz w:val="4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44"/>
                    </w:rPr>
                    <w:t>統一</w:t>
                  </w:r>
                  <w:r w:rsidR="00985CCA">
                    <w:rPr>
                      <w:rFonts w:ascii="標楷體" w:eastAsia="標楷體" w:hAnsi="標楷體" w:hint="eastAsia"/>
                      <w:b/>
                      <w:color w:val="FF0000"/>
                      <w:sz w:val="44"/>
                    </w:rPr>
                    <w:t>檢測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44"/>
                    </w:rPr>
                    <w:t>站</w:t>
                  </w:r>
                </w:p>
                <w:p w:rsidR="00985CCA" w:rsidRPr="00F41B0D" w:rsidRDefault="00985CCA" w:rsidP="00D57110">
                  <w:pPr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F41B0D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該處備有酒精、額溫槍，每日進教學區前測量並做成紀錄</w:t>
                  </w:r>
                  <w:r w:rsidRPr="00F41B0D">
                    <w:rPr>
                      <w:rFonts w:ascii="新細明體" w:eastAsia="新細明體" w:hAnsi="新細明體" w:hint="eastAsia"/>
                      <w:b/>
                      <w:color w:val="000000" w:themeColor="text1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121" type="#_x0000_t94" style="position:absolute;left:0;text-align:left;margin-left:296.55pt;margin-top:476.7pt;width:109.95pt;height:43.2pt;rotation:270;z-index:251676672" adj=",7934" fillcolor="red"/>
        </w:pict>
      </w:r>
      <w:r>
        <w:rPr>
          <w:rFonts w:ascii="標楷體" w:eastAsia="標楷體" w:hAnsi="標楷體"/>
          <w:noProof/>
          <w:szCs w:val="28"/>
        </w:rPr>
        <w:pict>
          <v:shape id="_x0000_s1122" type="#_x0000_t94" style="position:absolute;left:0;text-align:left;margin-left:306pt;margin-top:327.5pt;width:88.35pt;height:45.9pt;rotation:270;z-index:251677696" adj=",7934" fillcolor="red"/>
        </w:pict>
      </w:r>
      <w:r>
        <w:rPr>
          <w:rFonts w:ascii="標楷體" w:eastAsia="標楷體" w:hAnsi="標楷體"/>
          <w:noProof/>
          <w:szCs w:val="28"/>
        </w:rPr>
        <w:pict>
          <v:shape id="_x0000_s1120" type="#_x0000_t94" style="position:absolute;left:0;text-align:left;margin-left:337.75pt;margin-top:169.35pt;width:63.85pt;height:32.55pt;rotation:4637832fd;z-index:251675648" adj=",7934" fillcolor="red"/>
        </w:pict>
      </w:r>
      <w:r>
        <w:rPr>
          <w:rFonts w:ascii="標楷體" w:eastAsia="標楷體" w:hAnsi="標楷體"/>
          <w:noProof/>
          <w:szCs w:val="28"/>
        </w:rPr>
        <w:pict>
          <v:shape id="_x0000_s1118" type="#_x0000_t94" style="position:absolute;left:0;text-align:left;margin-left:241.5pt;margin-top:137pt;width:76.25pt;height:38.25pt;z-index:251674624" adj=",7934" fillcolor="red"/>
        </w:pict>
      </w:r>
      <w:r>
        <w:rPr>
          <w:rFonts w:ascii="標楷體" w:eastAsia="標楷體" w:hAnsi="標楷體"/>
          <w:noProof/>
          <w:szCs w:val="28"/>
        </w:rPr>
        <w:pict>
          <v:shape id="_x0000_s1117" type="#_x0000_t94" style="position:absolute;left:0;text-align:left;margin-left:120pt;margin-top:133.25pt;width:98.25pt;height:38.25pt;z-index:251673600" adj=",7934" fillcolor="red"/>
        </w:pict>
      </w:r>
      <w:r>
        <w:rPr>
          <w:rFonts w:ascii="標楷體" w:eastAsia="標楷體" w:hAnsi="標楷體"/>
          <w:noProof/>
          <w:szCs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12" type="#_x0000_t23" style="position:absolute;left:0;text-align:left;margin-left:324.5pt;margin-top:225.5pt;width:64pt;height:58.5pt;z-index:251670528" adj="5636" fillcolor="red"/>
        </w:pict>
      </w:r>
      <w:r w:rsidR="00985CCA">
        <w:rPr>
          <w:rFonts w:ascii="標楷體" w:eastAsia="標楷體" w:hAnsi="標楷體" w:hint="eastAsia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7E6FBF64" wp14:editId="200E67DA">
            <wp:simplePos x="0" y="0"/>
            <wp:positionH relativeFrom="column">
              <wp:posOffset>38100</wp:posOffset>
            </wp:positionH>
            <wp:positionV relativeFrom="paragraph">
              <wp:posOffset>367665</wp:posOffset>
            </wp:positionV>
            <wp:extent cx="6507480" cy="858202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馬遠國小校園平面圖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1" r="-34"/>
                    <a:stretch/>
                  </pic:blipFill>
                  <pic:spPr bwMode="auto">
                    <a:xfrm>
                      <a:off x="0" y="0"/>
                      <a:ext cx="6507480" cy="858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40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115" type="#_x0000_t57" style="position:absolute;left:0;text-align:left;margin-left:75.75pt;margin-top:179.75pt;width:57.75pt;height:45.75pt;z-index:251672576;mso-position-horizontal-relative:text;mso-position-vertical-relative:text" fillcolor="red" strokecolor="red"/>
        </w:pict>
      </w:r>
      <w:r w:rsidR="00985CCA">
        <w:rPr>
          <w:rFonts w:ascii="標楷體" w:eastAsia="標楷體" w:hAnsi="標楷體"/>
          <w:noProof/>
          <w:szCs w:val="28"/>
        </w:rPr>
        <w:t xml:space="preserve"> </w:t>
      </w:r>
      <w:r>
        <w:rPr>
          <w:rFonts w:ascii="標楷體" w:eastAsia="標楷體" w:hAnsi="標楷體"/>
          <w:noProof/>
          <w:szCs w:val="28"/>
        </w:rPr>
        <w:pict>
          <v:shape id="_x0000_s1104" type="#_x0000_t61" style="position:absolute;left:0;text-align:left;margin-left:-7.5pt;margin-top:108.5pt;width:119.25pt;height:45.75pt;flip:x;z-index:251664384;mso-position-horizontal-relative:text;mso-position-vertical-relative:text" adj="3767,35197">
            <v:textbox style="mso-next-textbox:#_x0000_s1104">
              <w:txbxContent>
                <w:p w:rsidR="00D57110" w:rsidRPr="00D57110" w:rsidRDefault="00D57110" w:rsidP="00D57110">
                  <w:pPr>
                    <w:rPr>
                      <w:rFonts w:ascii="標楷體" w:eastAsia="標楷體" w:hAnsi="標楷體"/>
                      <w:b/>
                      <w:color w:val="FF0000"/>
                      <w:sz w:val="44"/>
                    </w:rPr>
                  </w:pPr>
                  <w:r w:rsidRPr="00D57110">
                    <w:rPr>
                      <w:rFonts w:ascii="標楷體" w:eastAsia="標楷體" w:hAnsi="標楷體" w:hint="eastAsia"/>
                      <w:b/>
                      <w:color w:val="FF0000"/>
                      <w:sz w:val="44"/>
                    </w:rPr>
                    <w:t>暫不開放</w:t>
                  </w:r>
                </w:p>
              </w:txbxContent>
            </v:textbox>
          </v:shape>
        </w:pict>
      </w:r>
    </w:p>
    <w:sectPr w:rsidR="00D57110" w:rsidRPr="004269C9" w:rsidSect="004B3D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A6" w:rsidRDefault="00E57AA6" w:rsidP="002C5D8B">
      <w:r>
        <w:separator/>
      </w:r>
    </w:p>
  </w:endnote>
  <w:endnote w:type="continuationSeparator" w:id="0">
    <w:p w:rsidR="00E57AA6" w:rsidRDefault="00E57AA6" w:rsidP="002C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A6" w:rsidRDefault="00E57AA6" w:rsidP="002C5D8B">
      <w:r>
        <w:separator/>
      </w:r>
    </w:p>
  </w:footnote>
  <w:footnote w:type="continuationSeparator" w:id="0">
    <w:p w:rsidR="00E57AA6" w:rsidRDefault="00E57AA6" w:rsidP="002C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7C7"/>
    <w:rsid w:val="00025C6A"/>
    <w:rsid w:val="001C47B9"/>
    <w:rsid w:val="002C5D8B"/>
    <w:rsid w:val="0039653F"/>
    <w:rsid w:val="004269C9"/>
    <w:rsid w:val="004458AF"/>
    <w:rsid w:val="00490C85"/>
    <w:rsid w:val="004B3DC6"/>
    <w:rsid w:val="004E6181"/>
    <w:rsid w:val="0064045B"/>
    <w:rsid w:val="006E602B"/>
    <w:rsid w:val="007679E0"/>
    <w:rsid w:val="007A55D6"/>
    <w:rsid w:val="008146DA"/>
    <w:rsid w:val="008B08E2"/>
    <w:rsid w:val="008E7073"/>
    <w:rsid w:val="00985CCA"/>
    <w:rsid w:val="00A14B7E"/>
    <w:rsid w:val="00A261DF"/>
    <w:rsid w:val="00AB6FD0"/>
    <w:rsid w:val="00B437C7"/>
    <w:rsid w:val="00BA2DBB"/>
    <w:rsid w:val="00C87280"/>
    <w:rsid w:val="00D342FE"/>
    <w:rsid w:val="00D57110"/>
    <w:rsid w:val="00DD38B8"/>
    <w:rsid w:val="00E57AA6"/>
    <w:rsid w:val="00E7075E"/>
    <w:rsid w:val="00F01DAB"/>
    <w:rsid w:val="00F05B98"/>
    <w:rsid w:val="00F41B0D"/>
    <w:rsid w:val="00F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123"/>
        <o:r id="V:Rule2" type="callout" idref="#_x0000_s1113"/>
        <o:r id="V:Rule3" type="callout" idref="#_x0000_s110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D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D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6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dcterms:created xsi:type="dcterms:W3CDTF">2020-02-17T05:27:00Z</dcterms:created>
  <dcterms:modified xsi:type="dcterms:W3CDTF">2020-02-24T07:43:00Z</dcterms:modified>
</cp:coreProperties>
</file>